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2DC" w:rsidRPr="005912BE" w:rsidRDefault="009602DC" w:rsidP="009602DC">
      <w:pPr>
        <w:spacing w:line="600" w:lineRule="exact"/>
        <w:rPr>
          <w:rFonts w:ascii="仿宋_GB2312" w:eastAsia="仿宋_GB2312" w:hAnsi="方正黑体_GBK" w:cs="方正黑体_GBK"/>
          <w:sz w:val="32"/>
          <w:szCs w:val="32"/>
        </w:rPr>
      </w:pPr>
      <w:r w:rsidRPr="005912BE">
        <w:rPr>
          <w:rFonts w:ascii="仿宋_GB2312" w:eastAsia="仿宋_GB2312" w:hAnsi="方正黑体_GBK" w:cs="方正黑体_GBK" w:hint="eastAsia"/>
          <w:sz w:val="32"/>
          <w:szCs w:val="32"/>
        </w:rPr>
        <w:t>附件</w:t>
      </w:r>
      <w:r w:rsidR="00C51BCA">
        <w:rPr>
          <w:rFonts w:ascii="仿宋_GB2312" w:eastAsia="仿宋_GB2312" w:hAnsi="方正黑体_GBK" w:cs="方正黑体_GBK" w:hint="eastAsia"/>
          <w:sz w:val="32"/>
          <w:szCs w:val="32"/>
        </w:rPr>
        <w:t>2</w:t>
      </w:r>
    </w:p>
    <w:p w:rsidR="009602DC" w:rsidRPr="005912BE" w:rsidRDefault="009602DC" w:rsidP="009602DC">
      <w:pPr>
        <w:spacing w:line="600" w:lineRule="exact"/>
        <w:rPr>
          <w:rFonts w:ascii="仿宋_GB2312" w:eastAsia="仿宋_GB2312" w:hAnsi="方正黑体_GBK" w:cs="方正黑体_GBK"/>
          <w:sz w:val="32"/>
          <w:szCs w:val="32"/>
        </w:rPr>
      </w:pPr>
    </w:p>
    <w:p w:rsidR="009602DC" w:rsidRPr="005912BE" w:rsidRDefault="009602DC" w:rsidP="009602DC">
      <w:pPr>
        <w:spacing w:line="600" w:lineRule="exact"/>
        <w:jc w:val="center"/>
        <w:rPr>
          <w:rFonts w:ascii="仿宋_GB2312" w:eastAsia="仿宋_GB2312" w:hAnsi="方正小标宋简体" w:cs="方正小标宋简体"/>
          <w:sz w:val="44"/>
          <w:szCs w:val="44"/>
        </w:rPr>
      </w:pPr>
      <w:r w:rsidRPr="005912BE">
        <w:rPr>
          <w:rFonts w:ascii="仿宋_GB2312" w:eastAsia="仿宋_GB2312" w:hAnsi="方正小标宋简体" w:cs="方正小标宋简体" w:hint="eastAsia"/>
          <w:sz w:val="44"/>
          <w:szCs w:val="44"/>
        </w:rPr>
        <w:t>工伤预防项目建议书</w:t>
      </w:r>
    </w:p>
    <w:p w:rsidR="009602DC" w:rsidRPr="005912BE" w:rsidRDefault="009602DC" w:rsidP="009602DC">
      <w:pPr>
        <w:spacing w:line="600" w:lineRule="exact"/>
        <w:jc w:val="center"/>
        <w:rPr>
          <w:rFonts w:ascii="仿宋_GB2312" w:eastAsia="仿宋_GB2312" w:hAnsi="方正楷体_GBK" w:cs="方正楷体_GBK"/>
          <w:sz w:val="32"/>
          <w:szCs w:val="32"/>
        </w:rPr>
      </w:pPr>
      <w:r w:rsidRPr="005912BE">
        <w:rPr>
          <w:rFonts w:ascii="仿宋_GB2312" w:eastAsia="仿宋_GB2312" w:hAnsi="方正楷体_GBK" w:cs="方正楷体_GBK" w:hint="eastAsia"/>
          <w:sz w:val="32"/>
          <w:szCs w:val="32"/>
        </w:rPr>
        <w:t>（提纲）</w:t>
      </w:r>
    </w:p>
    <w:p w:rsidR="009602DC" w:rsidRPr="005912BE" w:rsidRDefault="009602DC" w:rsidP="009602DC">
      <w:pPr>
        <w:spacing w:line="600" w:lineRule="exact"/>
        <w:jc w:val="center"/>
        <w:rPr>
          <w:rFonts w:ascii="仿宋_GB2312" w:eastAsia="仿宋_GB2312" w:hAnsi="方正楷体_GBK" w:cs="方正楷体_GBK"/>
          <w:sz w:val="32"/>
          <w:szCs w:val="32"/>
        </w:rPr>
      </w:pPr>
    </w:p>
    <w:p w:rsidR="009602DC" w:rsidRPr="005912BE" w:rsidRDefault="009602DC" w:rsidP="009602DC">
      <w:pPr>
        <w:spacing w:line="600" w:lineRule="exact"/>
        <w:ind w:firstLineChars="200" w:firstLine="640"/>
        <w:jc w:val="left"/>
        <w:rPr>
          <w:rFonts w:ascii="仿宋_GB2312" w:eastAsia="仿宋_GB2312" w:hAnsi="方正黑体_GBK" w:cs="方正黑体_GBK"/>
          <w:sz w:val="32"/>
          <w:szCs w:val="32"/>
        </w:rPr>
      </w:pPr>
      <w:r w:rsidRPr="005912BE">
        <w:rPr>
          <w:rFonts w:ascii="仿宋_GB2312" w:eastAsia="仿宋_GB2312" w:hAnsi="方正黑体_GBK" w:cs="方正黑体_GBK" w:hint="eastAsia"/>
          <w:sz w:val="32"/>
          <w:szCs w:val="32"/>
        </w:rPr>
        <w:t>一、项目实施背景及必要性</w:t>
      </w:r>
    </w:p>
    <w:p w:rsidR="009602DC" w:rsidRPr="005912BE" w:rsidRDefault="009602DC" w:rsidP="009602DC">
      <w:pPr>
        <w:spacing w:line="600" w:lineRule="exact"/>
        <w:ind w:firstLineChars="200" w:firstLine="640"/>
        <w:jc w:val="left"/>
        <w:rPr>
          <w:rFonts w:ascii="仿宋_GB2312" w:eastAsia="仿宋_GB2312" w:hAnsi="方正黑体_GBK" w:cs="方正黑体_GBK"/>
          <w:sz w:val="32"/>
          <w:szCs w:val="32"/>
        </w:rPr>
      </w:pPr>
      <w:r w:rsidRPr="005912BE">
        <w:rPr>
          <w:rFonts w:ascii="仿宋_GB2312" w:eastAsia="仿宋_GB2312" w:hAnsi="方正黑体_GBK" w:cs="方正黑体_GBK" w:hint="eastAsia"/>
          <w:sz w:val="32"/>
          <w:szCs w:val="32"/>
        </w:rPr>
        <w:t>二、宣传（培训）对象、总体进度和费用预算</w:t>
      </w:r>
    </w:p>
    <w:p w:rsidR="009602DC" w:rsidRPr="005912BE" w:rsidRDefault="009602DC" w:rsidP="009602DC">
      <w:pPr>
        <w:spacing w:line="600" w:lineRule="exact"/>
        <w:ind w:firstLineChars="200" w:firstLine="640"/>
        <w:jc w:val="left"/>
        <w:rPr>
          <w:rFonts w:ascii="仿宋_GB2312" w:eastAsia="仿宋_GB2312" w:hAnsi="方正楷体_GBK" w:cs="方正楷体_GBK"/>
          <w:sz w:val="32"/>
          <w:szCs w:val="32"/>
        </w:rPr>
      </w:pPr>
      <w:r w:rsidRPr="005912BE">
        <w:rPr>
          <w:rFonts w:ascii="仿宋_GB2312" w:eastAsia="仿宋_GB2312" w:hAnsi="方正楷体_GBK" w:cs="方正楷体_GBK" w:hint="eastAsia"/>
          <w:sz w:val="32"/>
          <w:szCs w:val="32"/>
        </w:rPr>
        <w:t>（一）宣传（培训）对象。</w:t>
      </w:r>
    </w:p>
    <w:p w:rsidR="009602DC" w:rsidRPr="005912BE" w:rsidRDefault="009602DC" w:rsidP="009602DC">
      <w:pPr>
        <w:spacing w:line="600" w:lineRule="exact"/>
        <w:ind w:firstLineChars="200" w:firstLine="640"/>
        <w:jc w:val="left"/>
        <w:rPr>
          <w:rFonts w:ascii="仿宋_GB2312" w:eastAsia="仿宋_GB2312" w:hAnsi="方正楷体_GBK" w:cs="方正楷体_GBK"/>
          <w:sz w:val="32"/>
          <w:szCs w:val="32"/>
        </w:rPr>
      </w:pPr>
      <w:r w:rsidRPr="005912BE">
        <w:rPr>
          <w:rFonts w:ascii="仿宋_GB2312" w:eastAsia="仿宋_GB2312" w:hAnsi="方正楷体_GBK" w:cs="方正楷体_GBK" w:hint="eastAsia"/>
          <w:sz w:val="32"/>
          <w:szCs w:val="32"/>
        </w:rPr>
        <w:t>（二）实施进度。</w:t>
      </w:r>
    </w:p>
    <w:p w:rsidR="009602DC" w:rsidRPr="005912BE" w:rsidRDefault="009602DC" w:rsidP="009602DC">
      <w:pPr>
        <w:spacing w:line="600" w:lineRule="exact"/>
        <w:ind w:firstLineChars="200" w:firstLine="640"/>
        <w:jc w:val="left"/>
        <w:rPr>
          <w:rFonts w:ascii="仿宋_GB2312" w:eastAsia="仿宋_GB2312" w:hAnsi="方正楷体_GBK" w:cs="方正楷体_GBK"/>
          <w:sz w:val="32"/>
          <w:szCs w:val="32"/>
        </w:rPr>
      </w:pPr>
      <w:r w:rsidRPr="005912BE">
        <w:rPr>
          <w:rFonts w:ascii="仿宋_GB2312" w:eastAsia="仿宋_GB2312" w:hAnsi="方正楷体_GBK" w:cs="方正楷体_GBK" w:hint="eastAsia"/>
          <w:sz w:val="32"/>
          <w:szCs w:val="32"/>
        </w:rPr>
        <w:t>（三）费用预算。</w:t>
      </w:r>
    </w:p>
    <w:p w:rsidR="009602DC" w:rsidRPr="005912BE" w:rsidRDefault="009602DC" w:rsidP="009602DC">
      <w:pPr>
        <w:spacing w:line="600" w:lineRule="exact"/>
        <w:ind w:firstLineChars="200" w:firstLine="640"/>
        <w:jc w:val="left"/>
        <w:rPr>
          <w:rFonts w:ascii="仿宋_GB2312" w:eastAsia="仿宋_GB2312" w:hAnsi="方正黑体_GBK" w:cs="方正黑体_GBK"/>
          <w:sz w:val="32"/>
          <w:szCs w:val="32"/>
        </w:rPr>
      </w:pPr>
      <w:r w:rsidRPr="005912BE">
        <w:rPr>
          <w:rFonts w:ascii="仿宋_GB2312" w:eastAsia="仿宋_GB2312" w:hAnsi="方正黑体_GBK" w:cs="方正黑体_GBK" w:hint="eastAsia"/>
          <w:sz w:val="32"/>
          <w:szCs w:val="32"/>
        </w:rPr>
        <w:t>三、宣传（培训）组织实施</w:t>
      </w:r>
    </w:p>
    <w:p w:rsidR="009602DC" w:rsidRPr="005912BE" w:rsidRDefault="009602DC" w:rsidP="009602DC">
      <w:pPr>
        <w:spacing w:line="600" w:lineRule="exact"/>
        <w:ind w:firstLineChars="200" w:firstLine="640"/>
        <w:jc w:val="left"/>
        <w:rPr>
          <w:rFonts w:ascii="仿宋_GB2312" w:eastAsia="仿宋_GB2312" w:hAnsi="方正楷体_GBK" w:cs="方正楷体_GBK"/>
          <w:sz w:val="32"/>
          <w:szCs w:val="32"/>
        </w:rPr>
      </w:pPr>
      <w:r w:rsidRPr="005912BE">
        <w:rPr>
          <w:rFonts w:ascii="仿宋_GB2312" w:eastAsia="仿宋_GB2312" w:hAnsi="方正楷体_GBK" w:cs="方正楷体_GBK" w:hint="eastAsia"/>
          <w:sz w:val="32"/>
          <w:szCs w:val="32"/>
        </w:rPr>
        <w:t>（一）宣传（培训）培训内容。</w:t>
      </w:r>
    </w:p>
    <w:p w:rsidR="009602DC" w:rsidRPr="005912BE" w:rsidRDefault="009602DC" w:rsidP="009602DC">
      <w:pPr>
        <w:spacing w:line="600" w:lineRule="exact"/>
        <w:ind w:firstLineChars="200" w:firstLine="640"/>
        <w:jc w:val="left"/>
        <w:rPr>
          <w:rFonts w:ascii="仿宋_GB2312" w:eastAsia="仿宋_GB2312" w:hAnsi="方正楷体_GBK" w:cs="方正楷体_GBK"/>
          <w:sz w:val="32"/>
          <w:szCs w:val="32"/>
        </w:rPr>
      </w:pPr>
      <w:r w:rsidRPr="005912BE">
        <w:rPr>
          <w:rFonts w:ascii="仿宋_GB2312" w:eastAsia="仿宋_GB2312" w:hAnsi="方正楷体_GBK" w:cs="方正楷体_GBK" w:hint="eastAsia"/>
          <w:sz w:val="32"/>
          <w:szCs w:val="32"/>
        </w:rPr>
        <w:t>（二）宣传（培训）实施单位。</w:t>
      </w:r>
    </w:p>
    <w:p w:rsidR="009602DC" w:rsidRPr="005912BE" w:rsidRDefault="009602DC" w:rsidP="009602DC">
      <w:pPr>
        <w:spacing w:line="600" w:lineRule="exact"/>
        <w:ind w:firstLineChars="200" w:firstLine="640"/>
        <w:jc w:val="left"/>
        <w:rPr>
          <w:rFonts w:ascii="仿宋_GB2312" w:eastAsia="仿宋_GB2312" w:hAnsi="方正楷体_GBK" w:cs="方正楷体_GBK"/>
          <w:sz w:val="32"/>
          <w:szCs w:val="32"/>
        </w:rPr>
      </w:pPr>
      <w:r w:rsidRPr="005912BE">
        <w:rPr>
          <w:rFonts w:ascii="仿宋_GB2312" w:eastAsia="仿宋_GB2312" w:hAnsi="方正楷体_GBK" w:cs="方正楷体_GBK" w:hint="eastAsia"/>
          <w:sz w:val="32"/>
          <w:szCs w:val="32"/>
        </w:rPr>
        <w:t>（三）宣传（培训）组织。</w:t>
      </w:r>
    </w:p>
    <w:p w:rsidR="009602DC" w:rsidRPr="005912BE" w:rsidRDefault="009602DC" w:rsidP="009602DC">
      <w:pPr>
        <w:spacing w:line="600" w:lineRule="exact"/>
        <w:ind w:firstLineChars="200" w:firstLine="640"/>
        <w:jc w:val="left"/>
        <w:rPr>
          <w:rFonts w:ascii="仿宋_GB2312" w:eastAsia="仿宋_GB2312" w:hAnsi="方正楷体_GBK" w:cs="方正楷体_GBK"/>
          <w:sz w:val="32"/>
          <w:szCs w:val="32"/>
        </w:rPr>
      </w:pPr>
      <w:r w:rsidRPr="005912BE">
        <w:rPr>
          <w:rFonts w:ascii="仿宋_GB2312" w:eastAsia="仿宋_GB2312" w:hAnsi="方正楷体_GBK" w:cs="方正楷体_GBK" w:hint="eastAsia"/>
          <w:sz w:val="32"/>
          <w:szCs w:val="32"/>
        </w:rPr>
        <w:t>（四）培训项目考试方式。</w:t>
      </w:r>
    </w:p>
    <w:p w:rsidR="009602DC" w:rsidRPr="005912BE" w:rsidRDefault="009602DC" w:rsidP="009602DC">
      <w:pPr>
        <w:spacing w:line="600" w:lineRule="exact"/>
        <w:ind w:firstLineChars="200" w:firstLine="640"/>
        <w:jc w:val="left"/>
        <w:rPr>
          <w:rFonts w:ascii="仿宋_GB2312" w:eastAsia="仿宋_GB2312" w:hAnsi="方正黑体_GBK" w:cs="方正黑体_GBK"/>
          <w:sz w:val="32"/>
          <w:szCs w:val="32"/>
        </w:rPr>
      </w:pPr>
      <w:r w:rsidRPr="005912BE">
        <w:rPr>
          <w:rFonts w:ascii="仿宋_GB2312" w:eastAsia="仿宋_GB2312" w:hAnsi="方正黑体_GBK" w:cs="方正黑体_GBK" w:hint="eastAsia"/>
          <w:sz w:val="32"/>
          <w:szCs w:val="32"/>
        </w:rPr>
        <w:t>四、项目申报和评估验收</w:t>
      </w:r>
    </w:p>
    <w:p w:rsidR="009602DC" w:rsidRPr="005912BE" w:rsidRDefault="009602DC" w:rsidP="009602DC">
      <w:pPr>
        <w:spacing w:line="600" w:lineRule="exact"/>
        <w:ind w:firstLineChars="200" w:firstLine="640"/>
        <w:jc w:val="left"/>
        <w:rPr>
          <w:rFonts w:ascii="仿宋_GB2312" w:eastAsia="仿宋_GB2312" w:hAnsi="方正楷体_GBK" w:cs="方正楷体_GBK"/>
          <w:sz w:val="32"/>
          <w:szCs w:val="32"/>
        </w:rPr>
      </w:pPr>
      <w:r w:rsidRPr="005912BE">
        <w:rPr>
          <w:rFonts w:ascii="仿宋_GB2312" w:eastAsia="仿宋_GB2312" w:hAnsi="方正楷体_GBK" w:cs="方正楷体_GBK" w:hint="eastAsia"/>
          <w:sz w:val="32"/>
          <w:szCs w:val="32"/>
        </w:rPr>
        <w:t>（一）项目申报。</w:t>
      </w:r>
    </w:p>
    <w:p w:rsidR="009602DC" w:rsidRPr="005912BE" w:rsidRDefault="009602DC" w:rsidP="009602DC">
      <w:pPr>
        <w:spacing w:line="600" w:lineRule="exact"/>
        <w:ind w:firstLineChars="200" w:firstLine="640"/>
        <w:jc w:val="left"/>
        <w:rPr>
          <w:rFonts w:ascii="仿宋_GB2312" w:eastAsia="仿宋_GB2312" w:hAnsi="方正楷体_GBK" w:cs="方正楷体_GBK"/>
          <w:sz w:val="32"/>
          <w:szCs w:val="32"/>
        </w:rPr>
      </w:pPr>
      <w:r w:rsidRPr="005912BE">
        <w:rPr>
          <w:rFonts w:ascii="仿宋_GB2312" w:eastAsia="仿宋_GB2312" w:hAnsi="方正楷体_GBK" w:cs="方正楷体_GBK" w:hint="eastAsia"/>
          <w:sz w:val="32"/>
          <w:szCs w:val="32"/>
        </w:rPr>
        <w:t>（二）项目评估验收。</w:t>
      </w:r>
    </w:p>
    <w:p w:rsidR="009602DC" w:rsidRPr="005912BE" w:rsidRDefault="009602DC" w:rsidP="009602DC">
      <w:pPr>
        <w:spacing w:line="600" w:lineRule="exact"/>
        <w:jc w:val="left"/>
        <w:rPr>
          <w:rFonts w:ascii="仿宋_GB2312" w:eastAsia="仿宋_GB2312" w:hAnsi="方正楷体_GBK" w:cs="方正楷体_GBK"/>
          <w:sz w:val="32"/>
          <w:szCs w:val="32"/>
        </w:rPr>
      </w:pPr>
    </w:p>
    <w:p w:rsidR="009602DC" w:rsidRPr="005912BE" w:rsidRDefault="009602DC" w:rsidP="009602DC">
      <w:pPr>
        <w:spacing w:line="600" w:lineRule="exact"/>
        <w:jc w:val="left"/>
        <w:rPr>
          <w:rFonts w:ascii="仿宋_GB2312" w:eastAsia="仿宋_GB2312" w:hAnsi="方正楷体_GBK" w:cs="方正楷体_GBK"/>
          <w:sz w:val="32"/>
          <w:szCs w:val="32"/>
        </w:rPr>
      </w:pPr>
    </w:p>
    <w:p w:rsidR="009602DC" w:rsidRPr="005912BE" w:rsidRDefault="009602DC" w:rsidP="009602DC">
      <w:pPr>
        <w:spacing w:line="600" w:lineRule="exact"/>
        <w:jc w:val="left"/>
        <w:rPr>
          <w:rFonts w:ascii="仿宋_GB2312" w:eastAsia="仿宋_GB2312" w:hAnsi="方正楷体_GBK" w:cs="方正楷体_GBK"/>
          <w:sz w:val="32"/>
          <w:szCs w:val="32"/>
        </w:rPr>
      </w:pPr>
    </w:p>
    <w:p w:rsidR="009602DC" w:rsidRPr="005912BE" w:rsidRDefault="009602DC" w:rsidP="009602DC">
      <w:pPr>
        <w:spacing w:line="600" w:lineRule="exact"/>
        <w:jc w:val="left"/>
        <w:rPr>
          <w:rFonts w:ascii="仿宋_GB2312" w:eastAsia="仿宋_GB2312" w:hAnsi="方正楷体_GBK" w:cs="方正楷体_GBK"/>
          <w:sz w:val="32"/>
          <w:szCs w:val="32"/>
        </w:rPr>
      </w:pPr>
    </w:p>
    <w:p w:rsidR="00B31D46" w:rsidRDefault="00B31D46"/>
    <w:sectPr w:rsidR="00B31D46" w:rsidSect="00B31D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3D30" w:rsidRDefault="00563D30" w:rsidP="009602DC">
      <w:r>
        <w:separator/>
      </w:r>
    </w:p>
  </w:endnote>
  <w:endnote w:type="continuationSeparator" w:id="0">
    <w:p w:rsidR="00563D30" w:rsidRDefault="00563D30" w:rsidP="009602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altName w:val="hakuyoxingshu7000"/>
    <w:charset w:val="86"/>
    <w:family w:val="auto"/>
    <w:pitch w:val="default"/>
    <w:sig w:usb0="00000000" w:usb1="08000000" w:usb2="0000000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altName w:val="hakuyoxingshu7000"/>
    <w:charset w:val="86"/>
    <w:family w:val="auto"/>
    <w:pitch w:val="default"/>
    <w:sig w:usb0="00000000" w:usb1="08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3D30" w:rsidRDefault="00563D30" w:rsidP="009602DC">
      <w:r>
        <w:separator/>
      </w:r>
    </w:p>
  </w:footnote>
  <w:footnote w:type="continuationSeparator" w:id="0">
    <w:p w:rsidR="00563D30" w:rsidRDefault="00563D30" w:rsidP="009602D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602DC"/>
    <w:rsid w:val="00534052"/>
    <w:rsid w:val="00537A59"/>
    <w:rsid w:val="00563D30"/>
    <w:rsid w:val="009602DC"/>
    <w:rsid w:val="00B31D46"/>
    <w:rsid w:val="00C51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9602DC"/>
    <w:pPr>
      <w:widowControl w:val="0"/>
      <w:suppressAutoHyphens/>
      <w:jc w:val="both"/>
    </w:pPr>
    <w:rPr>
      <w:rFonts w:ascii="Calibri" w:eastAsia="宋体" w:hAnsi="Calibri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semiHidden/>
    <w:unhideWhenUsed/>
    <w:rsid w:val="009602DC"/>
    <w:pPr>
      <w:pBdr>
        <w:bottom w:val="single" w:sz="6" w:space="1" w:color="auto"/>
      </w:pBdr>
      <w:tabs>
        <w:tab w:val="center" w:pos="4153"/>
        <w:tab w:val="right" w:pos="8306"/>
      </w:tabs>
      <w:suppressAutoHyphens w:val="0"/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semiHidden/>
    <w:rsid w:val="009602DC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9602DC"/>
    <w:pPr>
      <w:tabs>
        <w:tab w:val="center" w:pos="4153"/>
        <w:tab w:val="right" w:pos="8306"/>
      </w:tabs>
      <w:suppressAutoHyphens w:val="0"/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5"/>
    <w:uiPriority w:val="99"/>
    <w:semiHidden/>
    <w:rsid w:val="009602DC"/>
    <w:rPr>
      <w:sz w:val="18"/>
      <w:szCs w:val="18"/>
    </w:rPr>
  </w:style>
  <w:style w:type="paragraph" w:styleId="a0">
    <w:name w:val="Normal Indent"/>
    <w:basedOn w:val="a"/>
    <w:uiPriority w:val="99"/>
    <w:semiHidden/>
    <w:unhideWhenUsed/>
    <w:rsid w:val="009602DC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2026-10-16T04:38:00Z</dcterms:created>
  <dcterms:modified xsi:type="dcterms:W3CDTF">2026-10-19T03:23:00Z</dcterms:modified>
</cp:coreProperties>
</file>